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33" w:rsidRDefault="00CE6933" w:rsidP="00CE6933">
      <w:pPr>
        <w:pStyle w:val="Default"/>
      </w:pPr>
    </w:p>
    <w:p w:rsidR="00CE6933" w:rsidRPr="00CE6933" w:rsidRDefault="00CE6933" w:rsidP="00CE6933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CE6933">
        <w:rPr>
          <w:b/>
          <w:bCs/>
          <w:sz w:val="23"/>
          <w:szCs w:val="23"/>
          <w:u w:val="single"/>
        </w:rPr>
        <w:t>AÑO 20</w:t>
      </w:r>
      <w:r w:rsidRPr="00CE6933">
        <w:rPr>
          <w:b/>
          <w:bCs/>
          <w:sz w:val="23"/>
          <w:szCs w:val="23"/>
          <w:u w:val="single"/>
        </w:rPr>
        <w:t>20</w:t>
      </w:r>
    </w:p>
    <w:p w:rsidR="00CE6933" w:rsidRDefault="00CE6933" w:rsidP="00CE6933">
      <w:pPr>
        <w:pStyle w:val="Default"/>
        <w:rPr>
          <w:b/>
          <w:bCs/>
          <w:sz w:val="23"/>
          <w:szCs w:val="23"/>
        </w:rPr>
      </w:pPr>
    </w:p>
    <w:p w:rsidR="00CE6933" w:rsidRDefault="00CE6933" w:rsidP="00CE6933">
      <w:pPr>
        <w:pStyle w:val="Default"/>
        <w:rPr>
          <w:sz w:val="23"/>
          <w:szCs w:val="23"/>
        </w:rPr>
      </w:pPr>
    </w:p>
    <w:p w:rsidR="00CE6933" w:rsidRPr="00CE6933" w:rsidRDefault="00CE6933" w:rsidP="00CE6933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CE6933">
        <w:rPr>
          <w:b/>
          <w:bCs/>
          <w:sz w:val="28"/>
          <w:szCs w:val="28"/>
          <w:u w:val="single"/>
        </w:rPr>
        <w:t xml:space="preserve">Subvención por inversiones a las Empresas de Inserción </w:t>
      </w:r>
      <w:proofErr w:type="spellStart"/>
      <w:r w:rsidRPr="00CE6933">
        <w:rPr>
          <w:b/>
          <w:bCs/>
          <w:sz w:val="28"/>
          <w:szCs w:val="28"/>
          <w:u w:val="single"/>
        </w:rPr>
        <w:t>Sociolaboral</w:t>
      </w:r>
      <w:proofErr w:type="spellEnd"/>
      <w:r w:rsidRPr="00CE6933">
        <w:rPr>
          <w:b/>
          <w:bCs/>
          <w:sz w:val="28"/>
          <w:szCs w:val="28"/>
          <w:u w:val="single"/>
        </w:rPr>
        <w:t xml:space="preserve"> de Navarra</w:t>
      </w:r>
    </w:p>
    <w:p w:rsidR="00CE6933" w:rsidRDefault="00CE6933" w:rsidP="00CE6933">
      <w:pPr>
        <w:pStyle w:val="Default"/>
        <w:rPr>
          <w:b/>
          <w:bCs/>
          <w:sz w:val="28"/>
          <w:szCs w:val="28"/>
        </w:rPr>
      </w:pPr>
    </w:p>
    <w:p w:rsidR="00CE6933" w:rsidRDefault="00CE6933" w:rsidP="00CE6933">
      <w:pPr>
        <w:pStyle w:val="Default"/>
        <w:rPr>
          <w:sz w:val="28"/>
          <w:szCs w:val="28"/>
        </w:rPr>
      </w:pPr>
    </w:p>
    <w:p w:rsidR="00212E98" w:rsidRDefault="00CE6933" w:rsidP="00CE6933">
      <w:pP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RESOLUCIÓN </w:t>
      </w:r>
      <w:r w:rsidR="0021771E">
        <w:rPr>
          <w:rFonts w:ascii="Arial" w:hAnsi="Arial" w:cs="Arial"/>
          <w:sz w:val="23"/>
          <w:szCs w:val="23"/>
        </w:rPr>
        <w:t xml:space="preserve">4499E/2020, de 18 de diciembre </w:t>
      </w:r>
      <w:r>
        <w:rPr>
          <w:rFonts w:ascii="Arial" w:hAnsi="Arial" w:cs="Arial"/>
          <w:sz w:val="23"/>
          <w:szCs w:val="23"/>
        </w:rPr>
        <w:t>de la Directora Gerente del Servicio Navarro de Empleo-</w:t>
      </w:r>
      <w:proofErr w:type="spellStart"/>
      <w:r>
        <w:rPr>
          <w:rFonts w:ascii="Arial" w:hAnsi="Arial" w:cs="Arial"/>
          <w:sz w:val="23"/>
          <w:szCs w:val="23"/>
        </w:rPr>
        <w:t>Nafar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Lansare</w:t>
      </w:r>
      <w:proofErr w:type="spellEnd"/>
      <w:r>
        <w:rPr>
          <w:rFonts w:ascii="Arial" w:hAnsi="Arial" w:cs="Arial"/>
          <w:sz w:val="23"/>
          <w:szCs w:val="23"/>
        </w:rPr>
        <w:t xml:space="preserve">, por la que se resuelve la convocatoria de subvenciones para el fomento del empleo y mejora de la competitividad en las Empresas de Inserción </w:t>
      </w:r>
      <w:proofErr w:type="spellStart"/>
      <w:r>
        <w:rPr>
          <w:rFonts w:ascii="Arial" w:hAnsi="Arial" w:cs="Arial"/>
          <w:sz w:val="23"/>
          <w:szCs w:val="23"/>
        </w:rPr>
        <w:t>Sociolaboral</w:t>
      </w:r>
      <w:proofErr w:type="spellEnd"/>
      <w:r>
        <w:rPr>
          <w:rFonts w:ascii="Arial" w:hAnsi="Arial" w:cs="Arial"/>
          <w:sz w:val="23"/>
          <w:szCs w:val="23"/>
        </w:rPr>
        <w:t xml:space="preserve"> de Navarra, mediante la realización de inversiones en las mismas durante el año 20</w:t>
      </w:r>
      <w:r w:rsidR="0021771E">
        <w:rPr>
          <w:rFonts w:ascii="Arial" w:hAnsi="Arial" w:cs="Arial"/>
          <w:sz w:val="23"/>
          <w:szCs w:val="23"/>
        </w:rPr>
        <w:t>20</w:t>
      </w:r>
      <w:r>
        <w:rPr>
          <w:rFonts w:ascii="Arial" w:hAnsi="Arial" w:cs="Arial"/>
          <w:sz w:val="23"/>
          <w:szCs w:val="23"/>
        </w:rPr>
        <w:t>.</w:t>
      </w:r>
    </w:p>
    <w:p w:rsidR="00CE6933" w:rsidRDefault="00CE6933" w:rsidP="00CE6933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CE6933" w:rsidRDefault="00CE6933" w:rsidP="00CE6933">
      <w:pPr>
        <w:rPr>
          <w:rFonts w:ascii="Arial" w:hAnsi="Arial" w:cs="Arial"/>
          <w:sz w:val="23"/>
          <w:szCs w:val="23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540"/>
        <w:gridCol w:w="2080"/>
        <w:gridCol w:w="2080"/>
      </w:tblGrid>
      <w:tr w:rsidR="0021771E" w:rsidRPr="0021771E" w:rsidTr="0021771E">
        <w:trPr>
          <w:trHeight w:val="88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1771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ENTIDAD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1771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NIF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1771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IMPORTE SOLICITADO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21771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s-ES"/>
              </w:rPr>
              <w:t>IMPORTE CONCEDIDO</w:t>
            </w:r>
          </w:p>
        </w:tc>
      </w:tr>
      <w:tr w:rsidR="0021771E" w:rsidRPr="0021771E" w:rsidTr="0021771E">
        <w:trPr>
          <w:trHeight w:val="70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JOSENEA BIO SLU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B71332118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30.000,00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30.000,00</w:t>
            </w:r>
          </w:p>
        </w:tc>
      </w:tr>
      <w:tr w:rsidR="0021771E" w:rsidRPr="0021771E" w:rsidTr="0021771E">
        <w:trPr>
          <w:trHeight w:val="70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EUROLAN ECONOMIA SOLIDARIA S.L.U.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B71357834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14.888,75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14.888,75</w:t>
            </w:r>
          </w:p>
        </w:tc>
      </w:tr>
      <w:tr w:rsidR="0021771E" w:rsidRPr="0021771E" w:rsidTr="0021771E">
        <w:trPr>
          <w:trHeight w:val="70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NABUT NAVARRA, S.L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B71061568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17.643,95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17.643,95</w:t>
            </w:r>
          </w:p>
        </w:tc>
      </w:tr>
      <w:tr w:rsidR="0021771E" w:rsidRPr="0021771E" w:rsidTr="0021771E">
        <w:trPr>
          <w:trHeight w:val="70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EIS ILUNDAIN EMPRESA DE INSERCION S.L.U.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B71009054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30.000,00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30.000,00</w:t>
            </w:r>
          </w:p>
        </w:tc>
      </w:tr>
      <w:tr w:rsidR="0021771E" w:rsidRPr="0021771E" w:rsidTr="0021771E">
        <w:trPr>
          <w:trHeight w:val="70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TRAPEROS DE EMAUS NAVARRA EMPRESA DE INS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B71357362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26.200,00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26.200,00</w:t>
            </w:r>
          </w:p>
        </w:tc>
      </w:tr>
      <w:tr w:rsidR="0021771E" w:rsidRPr="0021771E" w:rsidTr="0021771E">
        <w:trPr>
          <w:trHeight w:val="70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SERVICIOS INSERLANTXO SL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B31692940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30.000,00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1771E">
              <w:rPr>
                <w:rFonts w:ascii="Arial" w:eastAsia="Times New Roman" w:hAnsi="Arial" w:cs="Arial"/>
                <w:color w:val="000000"/>
                <w:lang w:eastAsia="es-ES"/>
              </w:rPr>
              <w:t>30.000,00</w:t>
            </w:r>
          </w:p>
        </w:tc>
      </w:tr>
      <w:tr w:rsidR="0021771E" w:rsidRPr="0021771E" w:rsidTr="0021771E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1771E" w:rsidRPr="0021771E" w:rsidTr="0021771E">
        <w:trPr>
          <w:trHeight w:val="36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1E" w:rsidRPr="0021771E" w:rsidRDefault="0021771E" w:rsidP="0021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177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148.732,70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71E" w:rsidRPr="0021771E" w:rsidRDefault="0021771E" w:rsidP="002177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21771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148.732,70</w:t>
            </w:r>
          </w:p>
        </w:tc>
      </w:tr>
    </w:tbl>
    <w:p w:rsidR="00CE6933" w:rsidRDefault="00CE6933" w:rsidP="00CE6933"/>
    <w:sectPr w:rsidR="00CE6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33"/>
    <w:rsid w:val="00212E98"/>
    <w:rsid w:val="0021771E"/>
    <w:rsid w:val="00C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n224319</dc:creator>
  <cp:lastModifiedBy>n224319</cp:lastModifiedBy>
  <cp:revision>2</cp:revision>
  <dcterms:created xsi:type="dcterms:W3CDTF">2020-12-31T08:27:00Z</dcterms:created>
  <dcterms:modified xsi:type="dcterms:W3CDTF">2020-12-31T08:36:00Z</dcterms:modified>
</cp:coreProperties>
</file>